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06" w:rsidRPr="006249B8" w:rsidRDefault="006249B8">
      <w:pPr>
        <w:rPr>
          <w:b/>
          <w:sz w:val="24"/>
        </w:rPr>
      </w:pPr>
      <w:r w:rsidRPr="006249B8">
        <w:rPr>
          <w:b/>
          <w:sz w:val="24"/>
        </w:rPr>
        <w:t>Funding Calendar</w:t>
      </w:r>
    </w:p>
    <w:tbl>
      <w:tblPr>
        <w:tblStyle w:val="TableGrid"/>
        <w:tblW w:w="12788" w:type="dxa"/>
        <w:tblLook w:val="04A0" w:firstRow="1" w:lastRow="0" w:firstColumn="1" w:lastColumn="0" w:noHBand="0" w:noVBand="1"/>
      </w:tblPr>
      <w:tblGrid>
        <w:gridCol w:w="2555"/>
        <w:gridCol w:w="840"/>
        <w:gridCol w:w="860"/>
        <w:gridCol w:w="1000"/>
        <w:gridCol w:w="911"/>
        <w:gridCol w:w="898"/>
        <w:gridCol w:w="906"/>
        <w:gridCol w:w="865"/>
        <w:gridCol w:w="870"/>
        <w:gridCol w:w="901"/>
        <w:gridCol w:w="727"/>
        <w:gridCol w:w="728"/>
        <w:gridCol w:w="727"/>
      </w:tblGrid>
      <w:tr w:rsidR="006249B8" w:rsidTr="006249B8">
        <w:trPr>
          <w:trHeight w:val="505"/>
        </w:trPr>
        <w:tc>
          <w:tcPr>
            <w:tcW w:w="2525" w:type="dxa"/>
          </w:tcPr>
          <w:p w:rsidR="006249B8" w:rsidRDefault="006249B8"/>
        </w:tc>
        <w:tc>
          <w:tcPr>
            <w:tcW w:w="842" w:type="dxa"/>
          </w:tcPr>
          <w:p w:rsidR="006249B8" w:rsidRDefault="006249B8">
            <w:r>
              <w:t>Jan</w:t>
            </w:r>
          </w:p>
        </w:tc>
        <w:tc>
          <w:tcPr>
            <w:tcW w:w="863" w:type="dxa"/>
          </w:tcPr>
          <w:p w:rsidR="006249B8" w:rsidRDefault="006249B8">
            <w:r>
              <w:t>Feb</w:t>
            </w:r>
          </w:p>
        </w:tc>
        <w:tc>
          <w:tcPr>
            <w:tcW w:w="1002" w:type="dxa"/>
          </w:tcPr>
          <w:p w:rsidR="006249B8" w:rsidRDefault="006249B8">
            <w:r>
              <w:t>March</w:t>
            </w:r>
          </w:p>
        </w:tc>
        <w:tc>
          <w:tcPr>
            <w:tcW w:w="914" w:type="dxa"/>
          </w:tcPr>
          <w:p w:rsidR="006249B8" w:rsidRDefault="006249B8">
            <w:r>
              <w:t>April</w:t>
            </w:r>
          </w:p>
        </w:tc>
        <w:tc>
          <w:tcPr>
            <w:tcW w:w="901" w:type="dxa"/>
          </w:tcPr>
          <w:p w:rsidR="006249B8" w:rsidRDefault="006249B8">
            <w:r>
              <w:t>May</w:t>
            </w:r>
          </w:p>
        </w:tc>
        <w:tc>
          <w:tcPr>
            <w:tcW w:w="909" w:type="dxa"/>
          </w:tcPr>
          <w:p w:rsidR="006249B8" w:rsidRDefault="006249B8">
            <w:r>
              <w:t>June</w:t>
            </w:r>
          </w:p>
        </w:tc>
        <w:tc>
          <w:tcPr>
            <w:tcW w:w="868" w:type="dxa"/>
          </w:tcPr>
          <w:p w:rsidR="006249B8" w:rsidRDefault="006249B8">
            <w:r>
              <w:t>July</w:t>
            </w:r>
          </w:p>
        </w:tc>
        <w:tc>
          <w:tcPr>
            <w:tcW w:w="873" w:type="dxa"/>
          </w:tcPr>
          <w:p w:rsidR="006249B8" w:rsidRDefault="006249B8">
            <w:r>
              <w:t>Aug</w:t>
            </w:r>
          </w:p>
        </w:tc>
        <w:tc>
          <w:tcPr>
            <w:tcW w:w="904" w:type="dxa"/>
          </w:tcPr>
          <w:p w:rsidR="006249B8" w:rsidRDefault="006249B8">
            <w:r>
              <w:t>Sept</w:t>
            </w:r>
          </w:p>
        </w:tc>
        <w:tc>
          <w:tcPr>
            <w:tcW w:w="729" w:type="dxa"/>
          </w:tcPr>
          <w:p w:rsidR="006249B8" w:rsidRDefault="006249B8">
            <w:r>
              <w:t>Oct</w:t>
            </w:r>
          </w:p>
        </w:tc>
        <w:tc>
          <w:tcPr>
            <w:tcW w:w="729" w:type="dxa"/>
          </w:tcPr>
          <w:p w:rsidR="006249B8" w:rsidRDefault="006249B8">
            <w:r>
              <w:t>Nov</w:t>
            </w:r>
          </w:p>
        </w:tc>
        <w:tc>
          <w:tcPr>
            <w:tcW w:w="729" w:type="dxa"/>
          </w:tcPr>
          <w:p w:rsidR="006249B8" w:rsidRDefault="006249B8">
            <w:r>
              <w:t>Dec</w:t>
            </w:r>
          </w:p>
        </w:tc>
      </w:tr>
      <w:tr w:rsidR="006249B8" w:rsidTr="006249B8">
        <w:trPr>
          <w:trHeight w:val="1568"/>
        </w:trPr>
        <w:tc>
          <w:tcPr>
            <w:tcW w:w="2525" w:type="dxa"/>
          </w:tcPr>
          <w:p w:rsidR="006249B8" w:rsidRDefault="006249B8">
            <w:r>
              <w:t>Subscription/Membership</w:t>
            </w:r>
          </w:p>
        </w:tc>
        <w:tc>
          <w:tcPr>
            <w:tcW w:w="842" w:type="dxa"/>
          </w:tcPr>
          <w:p w:rsidR="006249B8" w:rsidRDefault="006249B8"/>
        </w:tc>
        <w:tc>
          <w:tcPr>
            <w:tcW w:w="863" w:type="dxa"/>
          </w:tcPr>
          <w:p w:rsidR="006249B8" w:rsidRDefault="006249B8"/>
        </w:tc>
        <w:tc>
          <w:tcPr>
            <w:tcW w:w="1002" w:type="dxa"/>
          </w:tcPr>
          <w:p w:rsidR="006249B8" w:rsidRDefault="006249B8"/>
        </w:tc>
        <w:tc>
          <w:tcPr>
            <w:tcW w:w="914" w:type="dxa"/>
          </w:tcPr>
          <w:p w:rsidR="006249B8" w:rsidRDefault="006249B8"/>
        </w:tc>
        <w:tc>
          <w:tcPr>
            <w:tcW w:w="901" w:type="dxa"/>
          </w:tcPr>
          <w:p w:rsidR="006249B8" w:rsidRDefault="006249B8"/>
        </w:tc>
        <w:tc>
          <w:tcPr>
            <w:tcW w:w="909" w:type="dxa"/>
          </w:tcPr>
          <w:p w:rsidR="006249B8" w:rsidRDefault="006249B8"/>
        </w:tc>
        <w:tc>
          <w:tcPr>
            <w:tcW w:w="868" w:type="dxa"/>
          </w:tcPr>
          <w:p w:rsidR="006249B8" w:rsidRDefault="006249B8"/>
        </w:tc>
        <w:tc>
          <w:tcPr>
            <w:tcW w:w="873" w:type="dxa"/>
          </w:tcPr>
          <w:p w:rsidR="006249B8" w:rsidRDefault="006249B8"/>
        </w:tc>
        <w:tc>
          <w:tcPr>
            <w:tcW w:w="904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</w:tr>
      <w:tr w:rsidR="006249B8" w:rsidTr="006249B8">
        <w:trPr>
          <w:trHeight w:val="1661"/>
        </w:trPr>
        <w:tc>
          <w:tcPr>
            <w:tcW w:w="2525" w:type="dxa"/>
          </w:tcPr>
          <w:p w:rsidR="006249B8" w:rsidRDefault="006249B8">
            <w:r>
              <w:t>Donations</w:t>
            </w:r>
          </w:p>
        </w:tc>
        <w:tc>
          <w:tcPr>
            <w:tcW w:w="842" w:type="dxa"/>
          </w:tcPr>
          <w:p w:rsidR="006249B8" w:rsidRDefault="006249B8"/>
        </w:tc>
        <w:tc>
          <w:tcPr>
            <w:tcW w:w="863" w:type="dxa"/>
          </w:tcPr>
          <w:p w:rsidR="006249B8" w:rsidRDefault="006249B8"/>
        </w:tc>
        <w:tc>
          <w:tcPr>
            <w:tcW w:w="1002" w:type="dxa"/>
          </w:tcPr>
          <w:p w:rsidR="006249B8" w:rsidRDefault="006249B8"/>
        </w:tc>
        <w:tc>
          <w:tcPr>
            <w:tcW w:w="914" w:type="dxa"/>
          </w:tcPr>
          <w:p w:rsidR="006249B8" w:rsidRDefault="006249B8"/>
        </w:tc>
        <w:tc>
          <w:tcPr>
            <w:tcW w:w="901" w:type="dxa"/>
          </w:tcPr>
          <w:p w:rsidR="006249B8" w:rsidRDefault="006249B8"/>
        </w:tc>
        <w:tc>
          <w:tcPr>
            <w:tcW w:w="909" w:type="dxa"/>
          </w:tcPr>
          <w:p w:rsidR="006249B8" w:rsidRDefault="006249B8"/>
        </w:tc>
        <w:tc>
          <w:tcPr>
            <w:tcW w:w="868" w:type="dxa"/>
          </w:tcPr>
          <w:p w:rsidR="006249B8" w:rsidRDefault="006249B8"/>
        </w:tc>
        <w:tc>
          <w:tcPr>
            <w:tcW w:w="873" w:type="dxa"/>
          </w:tcPr>
          <w:p w:rsidR="006249B8" w:rsidRDefault="006249B8"/>
        </w:tc>
        <w:tc>
          <w:tcPr>
            <w:tcW w:w="904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</w:tr>
      <w:tr w:rsidR="006249B8" w:rsidTr="006249B8">
        <w:trPr>
          <w:trHeight w:val="1568"/>
        </w:trPr>
        <w:tc>
          <w:tcPr>
            <w:tcW w:w="2525" w:type="dxa"/>
          </w:tcPr>
          <w:p w:rsidR="006249B8" w:rsidRDefault="006249B8">
            <w:r>
              <w:t>Fundraising</w:t>
            </w:r>
          </w:p>
        </w:tc>
        <w:tc>
          <w:tcPr>
            <w:tcW w:w="842" w:type="dxa"/>
          </w:tcPr>
          <w:p w:rsidR="006249B8" w:rsidRDefault="006249B8"/>
        </w:tc>
        <w:tc>
          <w:tcPr>
            <w:tcW w:w="863" w:type="dxa"/>
          </w:tcPr>
          <w:p w:rsidR="006249B8" w:rsidRDefault="006249B8"/>
        </w:tc>
        <w:tc>
          <w:tcPr>
            <w:tcW w:w="1002" w:type="dxa"/>
          </w:tcPr>
          <w:p w:rsidR="006249B8" w:rsidRDefault="006249B8"/>
        </w:tc>
        <w:tc>
          <w:tcPr>
            <w:tcW w:w="914" w:type="dxa"/>
          </w:tcPr>
          <w:p w:rsidR="006249B8" w:rsidRDefault="006249B8"/>
        </w:tc>
        <w:tc>
          <w:tcPr>
            <w:tcW w:w="901" w:type="dxa"/>
          </w:tcPr>
          <w:p w:rsidR="006249B8" w:rsidRDefault="006249B8"/>
        </w:tc>
        <w:tc>
          <w:tcPr>
            <w:tcW w:w="909" w:type="dxa"/>
          </w:tcPr>
          <w:p w:rsidR="006249B8" w:rsidRDefault="006249B8"/>
        </w:tc>
        <w:tc>
          <w:tcPr>
            <w:tcW w:w="868" w:type="dxa"/>
          </w:tcPr>
          <w:p w:rsidR="006249B8" w:rsidRDefault="006249B8"/>
        </w:tc>
        <w:tc>
          <w:tcPr>
            <w:tcW w:w="873" w:type="dxa"/>
          </w:tcPr>
          <w:p w:rsidR="006249B8" w:rsidRDefault="006249B8"/>
        </w:tc>
        <w:tc>
          <w:tcPr>
            <w:tcW w:w="904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</w:tr>
      <w:tr w:rsidR="006249B8" w:rsidTr="006249B8">
        <w:trPr>
          <w:trHeight w:val="1661"/>
        </w:trPr>
        <w:tc>
          <w:tcPr>
            <w:tcW w:w="2525" w:type="dxa"/>
          </w:tcPr>
          <w:p w:rsidR="006249B8" w:rsidRDefault="006249B8">
            <w:r>
              <w:t>Grants</w:t>
            </w:r>
          </w:p>
        </w:tc>
        <w:tc>
          <w:tcPr>
            <w:tcW w:w="842" w:type="dxa"/>
          </w:tcPr>
          <w:p w:rsidR="006249B8" w:rsidRDefault="006249B8"/>
        </w:tc>
        <w:tc>
          <w:tcPr>
            <w:tcW w:w="863" w:type="dxa"/>
          </w:tcPr>
          <w:p w:rsidR="006249B8" w:rsidRDefault="006249B8"/>
        </w:tc>
        <w:tc>
          <w:tcPr>
            <w:tcW w:w="1002" w:type="dxa"/>
          </w:tcPr>
          <w:p w:rsidR="006249B8" w:rsidRDefault="006249B8"/>
        </w:tc>
        <w:tc>
          <w:tcPr>
            <w:tcW w:w="914" w:type="dxa"/>
          </w:tcPr>
          <w:p w:rsidR="006249B8" w:rsidRDefault="006249B8"/>
        </w:tc>
        <w:tc>
          <w:tcPr>
            <w:tcW w:w="901" w:type="dxa"/>
          </w:tcPr>
          <w:p w:rsidR="006249B8" w:rsidRDefault="006249B8"/>
        </w:tc>
        <w:tc>
          <w:tcPr>
            <w:tcW w:w="909" w:type="dxa"/>
          </w:tcPr>
          <w:p w:rsidR="006249B8" w:rsidRDefault="006249B8"/>
        </w:tc>
        <w:tc>
          <w:tcPr>
            <w:tcW w:w="868" w:type="dxa"/>
          </w:tcPr>
          <w:p w:rsidR="006249B8" w:rsidRDefault="006249B8"/>
        </w:tc>
        <w:tc>
          <w:tcPr>
            <w:tcW w:w="873" w:type="dxa"/>
          </w:tcPr>
          <w:p w:rsidR="006249B8" w:rsidRDefault="006249B8"/>
        </w:tc>
        <w:tc>
          <w:tcPr>
            <w:tcW w:w="904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</w:tr>
      <w:tr w:rsidR="006249B8" w:rsidTr="006249B8">
        <w:trPr>
          <w:trHeight w:val="1661"/>
        </w:trPr>
        <w:tc>
          <w:tcPr>
            <w:tcW w:w="2525" w:type="dxa"/>
          </w:tcPr>
          <w:p w:rsidR="006249B8" w:rsidRDefault="006249B8">
            <w:r>
              <w:t xml:space="preserve">Other </w:t>
            </w:r>
          </w:p>
        </w:tc>
        <w:tc>
          <w:tcPr>
            <w:tcW w:w="842" w:type="dxa"/>
          </w:tcPr>
          <w:p w:rsidR="006249B8" w:rsidRDefault="006249B8"/>
        </w:tc>
        <w:tc>
          <w:tcPr>
            <w:tcW w:w="863" w:type="dxa"/>
          </w:tcPr>
          <w:p w:rsidR="006249B8" w:rsidRDefault="006249B8"/>
        </w:tc>
        <w:tc>
          <w:tcPr>
            <w:tcW w:w="1002" w:type="dxa"/>
          </w:tcPr>
          <w:p w:rsidR="006249B8" w:rsidRDefault="006249B8"/>
        </w:tc>
        <w:tc>
          <w:tcPr>
            <w:tcW w:w="914" w:type="dxa"/>
          </w:tcPr>
          <w:p w:rsidR="006249B8" w:rsidRDefault="006249B8"/>
        </w:tc>
        <w:tc>
          <w:tcPr>
            <w:tcW w:w="901" w:type="dxa"/>
          </w:tcPr>
          <w:p w:rsidR="006249B8" w:rsidRDefault="006249B8"/>
        </w:tc>
        <w:tc>
          <w:tcPr>
            <w:tcW w:w="909" w:type="dxa"/>
          </w:tcPr>
          <w:p w:rsidR="006249B8" w:rsidRDefault="006249B8"/>
        </w:tc>
        <w:tc>
          <w:tcPr>
            <w:tcW w:w="868" w:type="dxa"/>
          </w:tcPr>
          <w:p w:rsidR="006249B8" w:rsidRDefault="006249B8"/>
        </w:tc>
        <w:tc>
          <w:tcPr>
            <w:tcW w:w="873" w:type="dxa"/>
          </w:tcPr>
          <w:p w:rsidR="006249B8" w:rsidRDefault="006249B8"/>
        </w:tc>
        <w:tc>
          <w:tcPr>
            <w:tcW w:w="904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  <w:tc>
          <w:tcPr>
            <w:tcW w:w="729" w:type="dxa"/>
          </w:tcPr>
          <w:p w:rsidR="006249B8" w:rsidRDefault="006249B8"/>
        </w:tc>
      </w:tr>
    </w:tbl>
    <w:p w:rsidR="006249B8" w:rsidRDefault="006249B8">
      <w:bookmarkStart w:id="0" w:name="_GoBack"/>
      <w:bookmarkEnd w:id="0"/>
    </w:p>
    <w:sectPr w:rsidR="006249B8" w:rsidSect="006249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B8"/>
    <w:rsid w:val="006249B8"/>
    <w:rsid w:val="00A73481"/>
    <w:rsid w:val="00A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F04B"/>
  <w15:chartTrackingRefBased/>
  <w15:docId w15:val="{DD00ABF5-F604-4AC1-B981-4BBB5A05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Kathryn Cory</cp:lastModifiedBy>
  <cp:revision>2</cp:revision>
  <cp:lastPrinted>2019-03-12T23:22:00Z</cp:lastPrinted>
  <dcterms:created xsi:type="dcterms:W3CDTF">2021-11-16T01:12:00Z</dcterms:created>
  <dcterms:modified xsi:type="dcterms:W3CDTF">2021-11-16T01:12:00Z</dcterms:modified>
</cp:coreProperties>
</file>